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50" w:rsidRDefault="00993E50" w:rsidP="00FE0B08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</w:p>
    <w:p w:rsidR="000427AE" w:rsidRDefault="000427AE" w:rsidP="000427AE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9953FC" w:rsidRDefault="009953FC" w:rsidP="009953FC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</w:p>
    <w:p w:rsidR="004118B1" w:rsidRDefault="004118B1" w:rsidP="004118B1"/>
    <w:p w:rsidR="004118B1" w:rsidRDefault="004118B1" w:rsidP="004118B1">
      <w:pPr>
        <w:spacing w:after="160" w:line="259" w:lineRule="auto"/>
        <w:jc w:val="center"/>
        <w:rPr>
          <w:rFonts w:ascii="Arial" w:hAnsi="Arial" w:cs="Arial"/>
          <w:b/>
          <w:color w:val="002060"/>
        </w:rPr>
      </w:pPr>
      <w:r w:rsidRPr="006D73F4">
        <w:rPr>
          <w:rFonts w:ascii="Arial" w:hAnsi="Arial" w:cs="Arial"/>
          <w:b/>
          <w:color w:val="002060"/>
          <w:lang w:val="en-US"/>
        </w:rPr>
        <w:t>«</w:t>
      </w:r>
      <w:r>
        <w:rPr>
          <w:rFonts w:ascii="Arial" w:hAnsi="Arial" w:cs="Arial"/>
          <w:b/>
          <w:color w:val="002060"/>
          <w:lang w:val="kk-KZ"/>
        </w:rPr>
        <w:t>Кыргызстанда тарых</w:t>
      </w:r>
      <w:r w:rsidRPr="006D73F4">
        <w:rPr>
          <w:rFonts w:ascii="Arial" w:hAnsi="Arial" w:cs="Arial"/>
          <w:b/>
          <w:color w:val="002060"/>
          <w:lang w:val="en-US"/>
        </w:rPr>
        <w:t xml:space="preserve">» </w:t>
      </w:r>
      <w:r>
        <w:rPr>
          <w:rFonts w:ascii="Arial" w:hAnsi="Arial" w:cs="Arial"/>
          <w:b/>
          <w:color w:val="002060"/>
          <w:lang w:val="ru-RU"/>
        </w:rPr>
        <w:t>долбоору</w:t>
      </w:r>
      <w:r w:rsidRPr="006D73F4">
        <w:rPr>
          <w:rFonts w:ascii="Arial" w:hAnsi="Arial" w:cs="Arial"/>
          <w:b/>
          <w:color w:val="002060"/>
          <w:lang w:val="en-US"/>
        </w:rPr>
        <w:t xml:space="preserve"> </w:t>
      </w:r>
    </w:p>
    <w:p w:rsidR="004118B1" w:rsidRPr="00641E80" w:rsidRDefault="004118B1" w:rsidP="004118B1">
      <w:pPr>
        <w:spacing w:after="160" w:line="259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lang w:val="kk-KZ"/>
        </w:rPr>
        <w:t>Мүнөздөмө формасы</w:t>
      </w:r>
    </w:p>
    <w:p w:rsidR="004118B1" w:rsidRDefault="004118B1" w:rsidP="004118B1"/>
    <w:p w:rsidR="004118B1" w:rsidRDefault="004118B1" w:rsidP="004118B1"/>
    <w:p w:rsidR="004118B1" w:rsidRPr="006D73F4" w:rsidRDefault="004118B1" w:rsidP="004118B1">
      <w:pPr>
        <w:rPr>
          <w:b/>
          <w:color w:val="002060"/>
          <w:u w:val="single"/>
          <w:lang w:val="en-US"/>
        </w:rPr>
      </w:pPr>
      <w:r w:rsidRPr="006D73F4">
        <w:rPr>
          <w:b/>
          <w:color w:val="002060"/>
          <w:u w:val="single"/>
          <w:lang w:val="en-US"/>
        </w:rPr>
        <w:t>«</w:t>
      </w:r>
      <w:r w:rsidRPr="009C6852">
        <w:rPr>
          <w:b/>
          <w:color w:val="002060"/>
          <w:u w:val="single"/>
        </w:rPr>
        <w:t>A</w:t>
      </w:r>
      <w:r w:rsidRPr="006D73F4">
        <w:rPr>
          <w:b/>
          <w:color w:val="002060"/>
          <w:u w:val="single"/>
          <w:lang w:val="en-US"/>
        </w:rPr>
        <w:t xml:space="preserve">» </w:t>
      </w:r>
      <w:r w:rsidRPr="009D1777">
        <w:rPr>
          <w:rStyle w:val="Hyperlink"/>
          <w:b/>
          <w:color w:val="002060"/>
          <w:lang w:val="kk-KZ"/>
        </w:rPr>
        <w:t>бөлүгү</w:t>
      </w:r>
    </w:p>
    <w:p w:rsidR="004118B1" w:rsidRDefault="004118B1" w:rsidP="004118B1"/>
    <w:p w:rsidR="004118B1" w:rsidRDefault="004118B1" w:rsidP="004118B1">
      <w:r>
        <w:rPr>
          <w:lang w:val="ru-RU"/>
        </w:rPr>
        <w:t>Урматтуу</w:t>
      </w:r>
      <w:r w:rsidRPr="006D73F4">
        <w:rPr>
          <w:lang w:val="en-US"/>
        </w:rPr>
        <w:t xml:space="preserve"> </w:t>
      </w:r>
      <w:r>
        <w:rPr>
          <w:lang w:val="ru-RU"/>
        </w:rPr>
        <w:t>Талапкер</w:t>
      </w:r>
      <w:r>
        <w:t>,</w:t>
      </w:r>
    </w:p>
    <w:p w:rsidR="004118B1" w:rsidRDefault="004118B1" w:rsidP="004118B1"/>
    <w:p w:rsidR="004118B1" w:rsidRDefault="004118B1" w:rsidP="004118B1">
      <w:pPr>
        <w:rPr>
          <w:lang w:val="kk-KZ"/>
        </w:rPr>
      </w:pPr>
      <w:r>
        <w:rPr>
          <w:lang w:val="ru-RU"/>
        </w:rPr>
        <w:t>Аты</w:t>
      </w:r>
      <w:r w:rsidRPr="006D73F4">
        <w:t>-</w:t>
      </w:r>
      <w:r>
        <w:rPr>
          <w:lang w:val="kk-KZ"/>
        </w:rPr>
        <w:t xml:space="preserve">жөнүңүздү ылдыйга жазып, сиз тууралуу мүнөздөмө берчү адамга жибериңиз. </w:t>
      </w:r>
      <w:r>
        <w:rPr>
          <w:b/>
          <w:u w:val="single"/>
          <w:lang w:val="kk-KZ"/>
        </w:rPr>
        <w:t>Мүнөздөмө берүүчү</w:t>
      </w:r>
      <w:r>
        <w:rPr>
          <w:lang w:val="kk-KZ"/>
        </w:rPr>
        <w:t xml:space="preserve"> толтурулган форманы электрондук түрдө</w:t>
      </w:r>
      <w:r w:rsidRPr="00184E46">
        <w:rPr>
          <w:lang w:val="kk-KZ"/>
        </w:rPr>
        <w:t xml:space="preserve"> т</w:t>
      </w:r>
      <w:r>
        <w:rPr>
          <w:lang w:val="ky-KG"/>
        </w:rPr>
        <w:t>үздөн-түз</w:t>
      </w:r>
      <w:r>
        <w:rPr>
          <w:lang w:val="kk-KZ"/>
        </w:rPr>
        <w:t xml:space="preserve"> </w:t>
      </w:r>
      <w:hyperlink r:id="rId8" w:history="1">
        <w:r w:rsidRPr="004E63B1">
          <w:rPr>
            <w:rStyle w:val="Hyperlink"/>
            <w:b/>
            <w:color w:val="0070C0"/>
            <w:lang w:val="kk-KZ"/>
          </w:rPr>
          <w:t>assel.kubanysh@gmail.com</w:t>
        </w:r>
      </w:hyperlink>
      <w:r>
        <w:rPr>
          <w:lang w:val="kk-KZ"/>
        </w:rPr>
        <w:t xml:space="preserve"> электрондук дареги аркылуу Асель Абдырамановага </w:t>
      </w:r>
    </w:p>
    <w:p w:rsidR="004118B1" w:rsidRPr="006D73F4" w:rsidRDefault="004118B1" w:rsidP="004118B1">
      <w:pPr>
        <w:rPr>
          <w:lang w:val="kk-KZ"/>
        </w:rPr>
      </w:pPr>
      <w:r w:rsidRPr="00184E46">
        <w:rPr>
          <w:b/>
          <w:lang w:val="kk-KZ"/>
        </w:rPr>
        <w:t>2016-жылдын 18-</w:t>
      </w:r>
      <w:r>
        <w:rPr>
          <w:b/>
          <w:lang w:val="kk-KZ"/>
        </w:rPr>
        <w:t>мартына</w:t>
      </w:r>
      <w:r w:rsidRPr="006D73F4">
        <w:rPr>
          <w:lang w:val="kk-KZ"/>
        </w:rPr>
        <w:t xml:space="preserve"> чейин жибериши керек.</w:t>
      </w:r>
    </w:p>
    <w:p w:rsidR="004118B1" w:rsidRDefault="004118B1" w:rsidP="004118B1">
      <w:pPr>
        <w:rPr>
          <w:lang w:val="kk-KZ"/>
        </w:rPr>
      </w:pPr>
    </w:p>
    <w:p w:rsidR="004118B1" w:rsidRPr="006D73F4" w:rsidRDefault="004118B1" w:rsidP="004118B1">
      <w:pPr>
        <w:pBdr>
          <w:bottom w:val="single" w:sz="6" w:space="1" w:color="auto"/>
        </w:pBdr>
        <w:rPr>
          <w:rStyle w:val="Hyperlink"/>
          <w:lang w:val="kk-KZ"/>
        </w:rPr>
      </w:pPr>
    </w:p>
    <w:p w:rsidR="004118B1" w:rsidRPr="006D73F4" w:rsidRDefault="004118B1" w:rsidP="004118B1">
      <w:pPr>
        <w:rPr>
          <w:rStyle w:val="Hyperlink"/>
          <w:lang w:val="kk-KZ"/>
        </w:rPr>
      </w:pPr>
    </w:p>
    <w:p w:rsidR="004118B1" w:rsidRPr="00184E46" w:rsidRDefault="004118B1" w:rsidP="004118B1">
      <w:pPr>
        <w:rPr>
          <w:rStyle w:val="Hyperlink"/>
          <w:b/>
          <w:color w:val="002060"/>
          <w:lang w:val="kk-KZ"/>
        </w:rPr>
      </w:pPr>
      <w:r w:rsidRPr="00184E46">
        <w:rPr>
          <w:rStyle w:val="Hyperlink"/>
          <w:b/>
          <w:color w:val="002060"/>
          <w:lang w:val="kk-KZ"/>
        </w:rPr>
        <w:t>«</w:t>
      </w:r>
      <w:r w:rsidRPr="00070232">
        <w:rPr>
          <w:rStyle w:val="Hyperlink"/>
          <w:b/>
          <w:color w:val="002060"/>
          <w:lang w:val="kk-KZ"/>
        </w:rPr>
        <w:t>B</w:t>
      </w:r>
      <w:r w:rsidRPr="00184E46">
        <w:rPr>
          <w:rStyle w:val="Hyperlink"/>
          <w:b/>
          <w:color w:val="002060"/>
          <w:lang w:val="kk-KZ"/>
        </w:rPr>
        <w:t>» бөлүгү</w:t>
      </w:r>
    </w:p>
    <w:p w:rsidR="004118B1" w:rsidRPr="00184E46" w:rsidRDefault="004118B1" w:rsidP="004118B1">
      <w:pPr>
        <w:rPr>
          <w:rStyle w:val="Hyperlink"/>
          <w:lang w:val="kk-KZ"/>
        </w:rPr>
      </w:pPr>
    </w:p>
    <w:p w:rsidR="004118B1" w:rsidRPr="00184E46" w:rsidRDefault="004118B1" w:rsidP="004118B1">
      <w:pPr>
        <w:rPr>
          <w:rStyle w:val="Hyperlink"/>
          <w:color w:val="auto"/>
          <w:u w:val="none"/>
          <w:lang w:val="kk-KZ"/>
        </w:rPr>
      </w:pPr>
      <w:r>
        <w:rPr>
          <w:rStyle w:val="Hyperlink"/>
          <w:color w:val="auto"/>
          <w:u w:val="none"/>
          <w:lang w:val="kk-KZ"/>
        </w:rPr>
        <w:t>Урматтуу Мүнөздөмө Берүүчү</w:t>
      </w:r>
      <w:r w:rsidRPr="00184E46">
        <w:rPr>
          <w:rStyle w:val="Hyperlink"/>
          <w:color w:val="auto"/>
          <w:u w:val="none"/>
          <w:lang w:val="kk-KZ"/>
        </w:rPr>
        <w:t>,</w:t>
      </w:r>
    </w:p>
    <w:p w:rsidR="004118B1" w:rsidRPr="00184E46" w:rsidRDefault="004118B1" w:rsidP="004118B1">
      <w:pPr>
        <w:rPr>
          <w:rStyle w:val="Hyperlink"/>
          <w:color w:val="auto"/>
          <w:lang w:val="kk-KZ"/>
        </w:rPr>
      </w:pPr>
    </w:p>
    <w:p w:rsidR="004118B1" w:rsidRPr="00184E46" w:rsidRDefault="004118B1" w:rsidP="004118B1">
      <w:pPr>
        <w:spacing w:after="120" w:line="259" w:lineRule="auto"/>
        <w:rPr>
          <w:rStyle w:val="Hyperlink"/>
          <w:color w:val="auto"/>
          <w:u w:val="none"/>
          <w:lang w:val="kk-KZ"/>
        </w:rPr>
      </w:pPr>
      <w:r w:rsidRPr="00184E46">
        <w:rPr>
          <w:rStyle w:val="Hyperlink"/>
          <w:color w:val="auto"/>
          <w:u w:val="none"/>
          <w:lang w:val="kk-KZ"/>
        </w:rPr>
        <w:t>_______________________ (</w:t>
      </w:r>
      <w:r>
        <w:rPr>
          <w:rStyle w:val="Hyperlink"/>
          <w:color w:val="auto"/>
          <w:u w:val="none"/>
          <w:lang w:val="kk-KZ"/>
        </w:rPr>
        <w:t>талапкердин аты</w:t>
      </w:r>
      <w:r w:rsidRPr="00184E46">
        <w:rPr>
          <w:rStyle w:val="Hyperlink"/>
          <w:color w:val="auto"/>
          <w:u w:val="none"/>
          <w:lang w:val="kk-KZ"/>
        </w:rPr>
        <w:t>-ж</w:t>
      </w:r>
      <w:r>
        <w:rPr>
          <w:rStyle w:val="Hyperlink"/>
          <w:color w:val="auto"/>
          <w:u w:val="none"/>
          <w:lang w:val="kk-KZ"/>
        </w:rPr>
        <w:t>өнү</w:t>
      </w:r>
      <w:r w:rsidRPr="00184E46">
        <w:rPr>
          <w:rStyle w:val="Hyperlink"/>
          <w:color w:val="auto"/>
          <w:u w:val="none"/>
          <w:lang w:val="kk-KZ"/>
        </w:rPr>
        <w:t>) Плюрализм боюнча глобалдык борбордун долбооруна катышып, изилдөө грантын</w:t>
      </w:r>
      <w:r>
        <w:rPr>
          <w:rStyle w:val="Hyperlink"/>
          <w:color w:val="auto"/>
          <w:u w:val="none"/>
          <w:lang w:val="kk-KZ"/>
        </w:rPr>
        <w:t>а</w:t>
      </w:r>
      <w:r w:rsidRPr="00184E46">
        <w:rPr>
          <w:rStyle w:val="Hyperlink"/>
          <w:color w:val="auto"/>
          <w:u w:val="none"/>
          <w:lang w:val="kk-KZ"/>
        </w:rPr>
        <w:t xml:space="preserve"> талапкер.</w:t>
      </w:r>
    </w:p>
    <w:p w:rsidR="004118B1" w:rsidRPr="001C268E" w:rsidRDefault="004118B1" w:rsidP="004118B1">
      <w:pPr>
        <w:spacing w:after="120" w:line="259" w:lineRule="auto"/>
        <w:rPr>
          <w:rStyle w:val="Hyperlink"/>
          <w:color w:val="auto"/>
          <w:u w:val="none"/>
          <w:lang w:val="kk-KZ"/>
        </w:rPr>
      </w:pPr>
      <w:r w:rsidRPr="00184E46">
        <w:rPr>
          <w:rStyle w:val="Hyperlink"/>
          <w:color w:val="auto"/>
          <w:u w:val="none"/>
          <w:lang w:val="kk-KZ"/>
        </w:rPr>
        <w:t xml:space="preserve"> Бул Борбор – </w:t>
      </w:r>
      <w:r>
        <w:rPr>
          <w:lang w:val="kk-KZ"/>
        </w:rPr>
        <w:t xml:space="preserve">инклюзивдүү коомдорду куруу боюнча диалогго жана пикир алмашууга көмөк көрсөткөн, Канаданын Оттава шаарында жайгашкан колдонмо билимдер уюму. </w:t>
      </w:r>
    </w:p>
    <w:p w:rsidR="004118B1" w:rsidRPr="00184E46" w:rsidRDefault="004118B1" w:rsidP="004118B1">
      <w:pPr>
        <w:spacing w:after="120" w:line="259" w:lineRule="auto"/>
        <w:jc w:val="both"/>
        <w:rPr>
          <w:rStyle w:val="Hyperlink"/>
          <w:rFonts w:ascii="Times" w:hAnsi="Times"/>
          <w:color w:val="auto"/>
          <w:highlight w:val="yellow"/>
          <w:u w:val="none"/>
          <w:lang w:val="kk-KZ"/>
        </w:rPr>
      </w:pPr>
      <w:r w:rsidRPr="00F84435">
        <w:rPr>
          <w:rFonts w:ascii="Times" w:hAnsi="Times"/>
          <w:b/>
          <w:lang w:val="kk-KZ"/>
        </w:rPr>
        <w:t>Плюрализм боюнча глобалдык борбор (</w:t>
      </w:r>
      <w:r>
        <w:rPr>
          <w:b/>
          <w:lang w:val="kk-KZ"/>
        </w:rPr>
        <w:t>ПГБ</w:t>
      </w:r>
      <w:r w:rsidRPr="00F84435">
        <w:rPr>
          <w:rFonts w:ascii="Times" w:hAnsi="Times"/>
          <w:b/>
          <w:lang w:val="kk-KZ"/>
        </w:rPr>
        <w:t>)</w:t>
      </w:r>
      <w:r w:rsidRPr="00621331">
        <w:rPr>
          <w:rFonts w:ascii="Times" w:hAnsi="Times"/>
          <w:lang w:val="kk-KZ"/>
        </w:rPr>
        <w:t xml:space="preserve"> </w:t>
      </w:r>
      <w:r w:rsidRPr="003B56E1">
        <w:rPr>
          <w:rFonts w:ascii="Times" w:hAnsi="Times"/>
          <w:lang w:val="kk-KZ"/>
        </w:rPr>
        <w:t xml:space="preserve">Борбор Азиядагы Америка Университетинин </w:t>
      </w:r>
      <w:r>
        <w:rPr>
          <w:rFonts w:ascii="Times" w:hAnsi="Times"/>
          <w:lang w:val="kk-KZ"/>
        </w:rPr>
        <w:t xml:space="preserve">(БААУ) </w:t>
      </w:r>
      <w:r w:rsidRPr="003B56E1">
        <w:rPr>
          <w:rFonts w:ascii="Times" w:hAnsi="Times"/>
          <w:lang w:val="kk-KZ"/>
        </w:rPr>
        <w:t>Борбордук Азияны изилдөө институту</w:t>
      </w:r>
      <w:r>
        <w:rPr>
          <w:rFonts w:ascii="Times" w:hAnsi="Times"/>
          <w:lang w:val="kk-KZ"/>
        </w:rPr>
        <w:t xml:space="preserve">, Бишкектеги ЕККУ Академиясы, Борбор Азияны изилдөө боюнча Француз Институту </w:t>
      </w:r>
      <w:r w:rsidRPr="00B5794F">
        <w:rPr>
          <w:rFonts w:ascii="Times" w:hAnsi="Times"/>
          <w:lang w:val="kk-KZ"/>
        </w:rPr>
        <w:t>(</w:t>
      </w:r>
      <w:r>
        <w:rPr>
          <w:rFonts w:ascii="Times" w:hAnsi="Times"/>
          <w:lang w:val="kk-KZ"/>
        </w:rPr>
        <w:t>БАФИ</w:t>
      </w:r>
      <w:r w:rsidRPr="00B5794F">
        <w:rPr>
          <w:rFonts w:ascii="Times" w:hAnsi="Times"/>
          <w:lang w:val="kk-KZ"/>
        </w:rPr>
        <w:t>)</w:t>
      </w:r>
      <w:r>
        <w:rPr>
          <w:rFonts w:ascii="Times" w:hAnsi="Times"/>
          <w:lang w:val="kk-KZ"/>
        </w:rPr>
        <w:t xml:space="preserve">, Бишкек Гуманитардык Университети (БГУ)  жана Ош Мамлекеттик Университети (ОшМУ) </w:t>
      </w:r>
      <w:r w:rsidRPr="00184E46">
        <w:rPr>
          <w:rFonts w:ascii="Times" w:hAnsi="Times"/>
          <w:lang w:val="kk-KZ"/>
        </w:rPr>
        <w:t xml:space="preserve">менен </w:t>
      </w:r>
      <w:r>
        <w:rPr>
          <w:rFonts w:ascii="Times" w:hAnsi="Times"/>
          <w:lang w:val="kk-KZ"/>
        </w:rPr>
        <w:t>өнөктөштүктө,</w:t>
      </w:r>
      <w:r w:rsidRPr="00184E46">
        <w:rPr>
          <w:rFonts w:ascii="Times" w:hAnsi="Times"/>
          <w:lang w:val="kk-KZ"/>
        </w:rPr>
        <w:t xml:space="preserve"> </w:t>
      </w:r>
      <w:r>
        <w:rPr>
          <w:rFonts w:ascii="Times" w:hAnsi="Times"/>
          <w:lang w:val="kk-KZ"/>
        </w:rPr>
        <w:t xml:space="preserve">Борбор Азия </w:t>
      </w:r>
      <w:r w:rsidRPr="00184E46">
        <w:rPr>
          <w:rFonts w:ascii="Times" w:hAnsi="Times"/>
          <w:lang w:val="kk-KZ"/>
        </w:rPr>
        <w:t>өлкөлөрүнүн</w:t>
      </w:r>
      <w:r>
        <w:rPr>
          <w:rFonts w:ascii="Times" w:hAnsi="Times"/>
          <w:lang w:val="kk-KZ"/>
        </w:rPr>
        <w:t xml:space="preserve"> жарандарын</w:t>
      </w:r>
      <w:r w:rsidRPr="003B56E1">
        <w:rPr>
          <w:rFonts w:ascii="Times" w:hAnsi="Times"/>
          <w:b/>
          <w:lang w:val="kk-KZ"/>
        </w:rPr>
        <w:t xml:space="preserve"> </w:t>
      </w:r>
      <w:r w:rsidRPr="003D0D52">
        <w:rPr>
          <w:rFonts w:ascii="Times" w:hAnsi="Times"/>
          <w:lang w:val="kk-KZ"/>
        </w:rPr>
        <w:t>Кыргызстан</w:t>
      </w:r>
      <w:r>
        <w:rPr>
          <w:rFonts w:ascii="Times" w:hAnsi="Times"/>
          <w:lang w:val="kk-KZ"/>
        </w:rPr>
        <w:t>дын</w:t>
      </w:r>
      <w:r w:rsidRPr="003D0D52">
        <w:rPr>
          <w:rFonts w:ascii="Times" w:hAnsi="Times"/>
          <w:lang w:val="kk-KZ"/>
        </w:rPr>
        <w:t xml:space="preserve"> т</w:t>
      </w:r>
      <w:r>
        <w:rPr>
          <w:rFonts w:ascii="Times" w:hAnsi="Times"/>
          <w:lang w:val="kk-KZ"/>
        </w:rPr>
        <w:t xml:space="preserve">арыхындагы </w:t>
      </w:r>
      <w:r w:rsidRPr="00DA2C9E">
        <w:rPr>
          <w:rFonts w:ascii="Times" w:hAnsi="Times"/>
          <w:lang w:val="kk-KZ"/>
        </w:rPr>
        <w:t>көп улуттуу жана көп конфессиялык коом катары</w:t>
      </w:r>
      <w:r>
        <w:rPr>
          <w:rFonts w:ascii="Times" w:hAnsi="Times"/>
          <w:lang w:val="kk-KZ"/>
        </w:rPr>
        <w:t xml:space="preserve"> аспектилерин из</w:t>
      </w:r>
      <w:r>
        <w:rPr>
          <w:rFonts w:ascii="Times" w:hAnsi="Times"/>
          <w:lang w:val="ky-KG"/>
        </w:rPr>
        <w:t xml:space="preserve">илдөө жана </w:t>
      </w:r>
      <w:r w:rsidRPr="003B56E1">
        <w:rPr>
          <w:rFonts w:ascii="Times" w:hAnsi="Times"/>
          <w:b/>
          <w:lang w:val="kk-KZ"/>
        </w:rPr>
        <w:t xml:space="preserve"> </w:t>
      </w:r>
      <w:r>
        <w:rPr>
          <w:rFonts w:ascii="Times" w:hAnsi="Times"/>
          <w:lang w:val="kk-KZ"/>
        </w:rPr>
        <w:t>бүгүнкү күнү инклюзивдүүлүктү арттыруу үчүн тарыхтан сабак алуу мүмкүндүгүн аныктоо максатында</w:t>
      </w:r>
      <w:r w:rsidRPr="003B56E1">
        <w:rPr>
          <w:rFonts w:ascii="Times" w:hAnsi="Times"/>
          <w:b/>
          <w:lang w:val="kk-KZ"/>
        </w:rPr>
        <w:t xml:space="preserve"> </w:t>
      </w:r>
      <w:r>
        <w:rPr>
          <w:rFonts w:ascii="Times" w:hAnsi="Times"/>
          <w:lang w:val="kk-KZ"/>
        </w:rPr>
        <w:t xml:space="preserve">«Кыргызстанда тарых» инновациялык долбооруна </w:t>
      </w:r>
      <w:r w:rsidRPr="00184E46">
        <w:rPr>
          <w:rFonts w:ascii="Times" w:hAnsi="Times"/>
          <w:b/>
          <w:lang w:val="kk-KZ"/>
        </w:rPr>
        <w:t>өтүнмөлөрдү кабыл алууну</w:t>
      </w:r>
      <w:r w:rsidRPr="00184E46">
        <w:rPr>
          <w:rFonts w:ascii="Times" w:hAnsi="Times"/>
          <w:lang w:val="kk-KZ"/>
        </w:rPr>
        <w:t xml:space="preserve"> башта</w:t>
      </w:r>
      <w:r>
        <w:rPr>
          <w:rFonts w:ascii="Times" w:hAnsi="Times"/>
          <w:lang w:val="kk-KZ"/>
        </w:rPr>
        <w:t>гандыгын</w:t>
      </w:r>
      <w:r w:rsidRPr="00184E46">
        <w:rPr>
          <w:rFonts w:ascii="Times" w:hAnsi="Times"/>
          <w:lang w:val="kk-KZ"/>
        </w:rPr>
        <w:t xml:space="preserve"> кубануу менен жарыялайт. </w:t>
      </w:r>
    </w:p>
    <w:p w:rsidR="004118B1" w:rsidRPr="001C268E" w:rsidRDefault="004118B1" w:rsidP="004118B1">
      <w:pPr>
        <w:spacing w:after="120" w:line="259" w:lineRule="auto"/>
        <w:jc w:val="both"/>
        <w:rPr>
          <w:rStyle w:val="Hyperlink"/>
          <w:color w:val="auto"/>
          <w:u w:val="none"/>
          <w:lang w:val="kk-KZ"/>
        </w:rPr>
      </w:pPr>
      <w:r>
        <w:rPr>
          <w:lang w:val="kk-KZ"/>
        </w:rPr>
        <w:t xml:space="preserve">Долбоор үч компоненттен турат: изилдөө иши, изилдөө устаттыгы жана жыйынтыктоочу семинар. </w:t>
      </w:r>
      <w:r w:rsidRPr="00675624">
        <w:rPr>
          <w:b/>
          <w:lang w:val="kk-KZ"/>
        </w:rPr>
        <w:t>Изилдөө иши</w:t>
      </w:r>
      <w:r>
        <w:rPr>
          <w:lang w:val="kk-KZ"/>
        </w:rPr>
        <w:t xml:space="preserve">: Кабыл алынган изилдөө иштеринин сапатына жараша, Борбор, </w:t>
      </w:r>
      <w:r w:rsidRPr="003D0D52">
        <w:rPr>
          <w:rFonts w:ascii="Times" w:hAnsi="Times"/>
          <w:lang w:val="kk-KZ"/>
        </w:rPr>
        <w:t>Кыргызстан</w:t>
      </w:r>
      <w:r>
        <w:rPr>
          <w:rFonts w:ascii="Times" w:hAnsi="Times"/>
          <w:lang w:val="kk-KZ"/>
        </w:rPr>
        <w:t>дын</w:t>
      </w:r>
      <w:r w:rsidRPr="003D0D52">
        <w:rPr>
          <w:rFonts w:ascii="Times" w:hAnsi="Times"/>
          <w:lang w:val="kk-KZ"/>
        </w:rPr>
        <w:t xml:space="preserve"> т</w:t>
      </w:r>
      <w:r>
        <w:rPr>
          <w:rFonts w:ascii="Times" w:hAnsi="Times"/>
          <w:lang w:val="kk-KZ"/>
        </w:rPr>
        <w:t xml:space="preserve">арыхындагы </w:t>
      </w:r>
      <w:r w:rsidRPr="00DA2C9E">
        <w:rPr>
          <w:rFonts w:ascii="Times" w:hAnsi="Times"/>
          <w:lang w:val="kk-KZ"/>
        </w:rPr>
        <w:t xml:space="preserve">көп улуттуу жана көп конфессиялык коом </w:t>
      </w:r>
      <w:r>
        <w:rPr>
          <w:rFonts w:ascii="Times" w:hAnsi="Times"/>
          <w:lang w:val="kk-KZ"/>
        </w:rPr>
        <w:t xml:space="preserve">сыяктуу аспектилерди чагылдырган өзгөчөлөнгөн </w:t>
      </w:r>
      <w:r>
        <w:rPr>
          <w:lang w:val="kk-KZ"/>
        </w:rPr>
        <w:t xml:space="preserve">изилдөө иштерин колдоо максатында чакан санда изилдөө гранттарын </w:t>
      </w:r>
      <w:r w:rsidRPr="00675624">
        <w:rPr>
          <w:lang w:val="kk-KZ"/>
        </w:rPr>
        <w:t>(</w:t>
      </w:r>
      <w:r>
        <w:rPr>
          <w:lang w:val="kk-KZ"/>
        </w:rPr>
        <w:t>7500 сөз</w:t>
      </w:r>
      <w:r w:rsidRPr="00675624">
        <w:rPr>
          <w:lang w:val="kk-KZ"/>
        </w:rPr>
        <w:t>)</w:t>
      </w:r>
      <w:r>
        <w:rPr>
          <w:lang w:val="kk-KZ"/>
        </w:rPr>
        <w:t xml:space="preserve"> ыйгарат. Изилдөө иштеринин темасы талапкерлер тарабынан сунушталат.  </w:t>
      </w:r>
    </w:p>
    <w:p w:rsidR="004118B1" w:rsidRPr="001C268E" w:rsidRDefault="004118B1" w:rsidP="004118B1">
      <w:pPr>
        <w:rPr>
          <w:rStyle w:val="Hyperlink"/>
          <w:color w:val="auto"/>
          <w:u w:val="none"/>
          <w:lang w:val="kk-KZ"/>
        </w:rPr>
      </w:pPr>
      <w:r>
        <w:rPr>
          <w:rStyle w:val="Hyperlink"/>
          <w:color w:val="auto"/>
          <w:u w:val="none"/>
          <w:lang w:val="kk-KZ"/>
        </w:rPr>
        <w:lastRenderedPageBreak/>
        <w:t xml:space="preserve">Сураныч, төмөнкү эки суроого жооп жазган соң,  толтурулган форманы </w:t>
      </w:r>
      <w:r w:rsidRPr="00406C97">
        <w:rPr>
          <w:rStyle w:val="Hyperlink"/>
          <w:b/>
          <w:color w:val="auto"/>
          <w:u w:val="none"/>
          <w:lang w:val="kk-KZ"/>
        </w:rPr>
        <w:t>2016-жылдын 18-</w:t>
      </w:r>
      <w:r>
        <w:rPr>
          <w:rStyle w:val="Hyperlink"/>
          <w:b/>
          <w:color w:val="auto"/>
          <w:u w:val="none"/>
          <w:lang w:val="kk-KZ"/>
        </w:rPr>
        <w:t>мартына</w:t>
      </w:r>
      <w:r>
        <w:rPr>
          <w:rStyle w:val="Hyperlink"/>
          <w:color w:val="auto"/>
          <w:u w:val="none"/>
          <w:lang w:val="kk-KZ"/>
        </w:rPr>
        <w:t xml:space="preserve"> чейин Асель Абдырамановага </w:t>
      </w:r>
      <w:hyperlink r:id="rId9" w:history="1">
        <w:r w:rsidRPr="001C268E">
          <w:rPr>
            <w:rStyle w:val="Hyperlink"/>
            <w:b/>
            <w:color w:val="auto"/>
            <w:lang w:val="kk-KZ"/>
          </w:rPr>
          <w:t>assel.kubanysh@gmail.com</w:t>
        </w:r>
      </w:hyperlink>
      <w:r>
        <w:rPr>
          <w:rStyle w:val="Hyperlink"/>
          <w:color w:val="auto"/>
          <w:u w:val="none"/>
          <w:lang w:val="kk-KZ"/>
        </w:rPr>
        <w:t xml:space="preserve"> электрондук дареги боюнча жибериңиз. </w:t>
      </w:r>
    </w:p>
    <w:p w:rsidR="004118B1" w:rsidRPr="001C268E" w:rsidRDefault="004118B1" w:rsidP="004118B1">
      <w:pPr>
        <w:rPr>
          <w:rStyle w:val="Hyperlink"/>
          <w:lang w:val="kk-KZ"/>
        </w:rPr>
      </w:pPr>
    </w:p>
    <w:p w:rsidR="004118B1" w:rsidRPr="00915D9D" w:rsidRDefault="004118B1" w:rsidP="004118B1">
      <w:pPr>
        <w:pStyle w:val="ListParagraph"/>
        <w:numPr>
          <w:ilvl w:val="0"/>
          <w:numId w:val="6"/>
        </w:numPr>
        <w:rPr>
          <w:rStyle w:val="Hyperlink"/>
          <w:lang w:val="kk-KZ"/>
        </w:rPr>
      </w:pPr>
      <w:r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 xml:space="preserve">Талапкерди канчалык жакшы билесиз? Ортоңуздагы академиялык же профессионалдык мамилеңиздер тууралуу кеңири баяндаңыз. </w:t>
      </w:r>
    </w:p>
    <w:p w:rsidR="004118B1" w:rsidRPr="00915D9D" w:rsidRDefault="004118B1" w:rsidP="004118B1">
      <w:pPr>
        <w:pStyle w:val="ListParagraph"/>
        <w:ind w:left="360"/>
        <w:rPr>
          <w:rStyle w:val="Hyperlink"/>
          <w:lang w:val="kk-KZ"/>
        </w:rPr>
      </w:pPr>
    </w:p>
    <w:p w:rsidR="004118B1" w:rsidRPr="00915D9D" w:rsidRDefault="004118B1" w:rsidP="004118B1">
      <w:pPr>
        <w:rPr>
          <w:rStyle w:val="Hyperlink"/>
          <w:lang w:val="kk-KZ"/>
        </w:rPr>
      </w:pPr>
    </w:p>
    <w:p w:rsidR="004118B1" w:rsidRDefault="004118B1" w:rsidP="004118B1">
      <w:pPr>
        <w:rPr>
          <w:rStyle w:val="Hyperlink"/>
          <w:lang w:val="kk-KZ"/>
        </w:rPr>
      </w:pPr>
    </w:p>
    <w:p w:rsidR="004118B1" w:rsidRDefault="004118B1" w:rsidP="004118B1">
      <w:pPr>
        <w:rPr>
          <w:rStyle w:val="Hyperlink"/>
          <w:lang w:val="kk-KZ"/>
        </w:rPr>
      </w:pPr>
    </w:p>
    <w:p w:rsidR="004118B1" w:rsidRPr="00915D9D" w:rsidRDefault="004118B1" w:rsidP="004118B1">
      <w:pPr>
        <w:rPr>
          <w:rStyle w:val="Hyperlink"/>
          <w:lang w:val="kk-KZ"/>
        </w:rPr>
      </w:pPr>
    </w:p>
    <w:p w:rsidR="004118B1" w:rsidRDefault="004118B1" w:rsidP="004118B1">
      <w:pPr>
        <w:rPr>
          <w:rStyle w:val="Hyperlink"/>
          <w:lang w:val="kk-KZ"/>
        </w:rPr>
      </w:pPr>
    </w:p>
    <w:p w:rsidR="00455E1C" w:rsidRDefault="00455E1C" w:rsidP="004118B1">
      <w:pPr>
        <w:rPr>
          <w:rStyle w:val="Hyperlink"/>
          <w:lang w:val="kk-KZ"/>
        </w:rPr>
      </w:pPr>
    </w:p>
    <w:p w:rsidR="00455E1C" w:rsidRDefault="00455E1C" w:rsidP="004118B1">
      <w:pPr>
        <w:rPr>
          <w:rStyle w:val="Hyperlink"/>
          <w:lang w:val="kk-KZ"/>
        </w:rPr>
      </w:pPr>
    </w:p>
    <w:p w:rsidR="00455E1C" w:rsidRDefault="00455E1C" w:rsidP="004118B1">
      <w:pPr>
        <w:rPr>
          <w:rStyle w:val="Hyperlink"/>
          <w:lang w:val="kk-KZ"/>
        </w:rPr>
      </w:pPr>
    </w:p>
    <w:p w:rsidR="00455E1C" w:rsidRPr="00915D9D" w:rsidRDefault="00455E1C" w:rsidP="004118B1">
      <w:pPr>
        <w:rPr>
          <w:rStyle w:val="Hyperlink"/>
          <w:lang w:val="kk-KZ"/>
        </w:rPr>
      </w:pPr>
    </w:p>
    <w:p w:rsidR="004118B1" w:rsidRPr="00915D9D" w:rsidRDefault="004118B1" w:rsidP="004118B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915D9D"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 xml:space="preserve">Талапкердин 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 xml:space="preserve">академиялык жетишкендиктерине </w:t>
      </w:r>
      <w:r w:rsidRPr="00915D9D"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 xml:space="preserve">жана потенциалына таянып, 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ky-KG"/>
        </w:rPr>
        <w:t xml:space="preserve">аталган талапкердин </w:t>
      </w:r>
      <w:r w:rsidRPr="00915D9D"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 xml:space="preserve">бул долбоордо катышуусун колдойсузбу? 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>Э</w:t>
      </w:r>
      <w:r w:rsidRPr="00915D9D"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 xml:space="preserve">мне үчүн колдойсуз же эмне үчүн колдобойсуз? (250 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>сөздөн көп эмес</w:t>
      </w:r>
      <w:r w:rsidRPr="00915D9D"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>)</w:t>
      </w:r>
      <w:r>
        <w:rPr>
          <w:rStyle w:val="Hyperlink"/>
          <w:rFonts w:ascii="Times New Roman" w:hAnsi="Times New Roman"/>
          <w:color w:val="auto"/>
          <w:sz w:val="24"/>
          <w:u w:val="none"/>
          <w:lang w:val="kk-KZ"/>
        </w:rPr>
        <w:t xml:space="preserve"> </w:t>
      </w:r>
    </w:p>
    <w:p w:rsidR="004118B1" w:rsidRPr="00831E65" w:rsidRDefault="004118B1" w:rsidP="004118B1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  <w:lang w:val="kk-KZ"/>
        </w:rPr>
      </w:pPr>
      <w:r w:rsidRPr="00831E65">
        <w:rPr>
          <w:rFonts w:ascii="Times New Roman" w:hAnsi="Times New Roman"/>
          <w:color w:val="0070C0"/>
          <w:sz w:val="24"/>
          <w:szCs w:val="24"/>
          <w:lang w:val="kk-KZ"/>
        </w:rPr>
        <w:t xml:space="preserve"> </w:t>
      </w:r>
    </w:p>
    <w:p w:rsidR="009953FC" w:rsidRPr="004118B1" w:rsidRDefault="009953FC" w:rsidP="009953FC">
      <w:pPr>
        <w:spacing w:line="259" w:lineRule="auto"/>
        <w:rPr>
          <w:rFonts w:ascii="Arial" w:hAnsi="Arial" w:cs="Arial"/>
          <w:b/>
          <w:color w:val="1F3864" w:themeColor="accent5" w:themeShade="80"/>
          <w:lang w:val="kk-KZ"/>
        </w:rPr>
      </w:pPr>
    </w:p>
    <w:p w:rsidR="009953FC" w:rsidRPr="004118B1" w:rsidRDefault="009953FC" w:rsidP="009953FC">
      <w:pPr>
        <w:spacing w:line="259" w:lineRule="auto"/>
        <w:rPr>
          <w:rFonts w:ascii="Arial" w:hAnsi="Arial" w:cs="Arial"/>
          <w:b/>
          <w:color w:val="1F3864" w:themeColor="accent5" w:themeShade="80"/>
          <w:lang w:val="kk-KZ"/>
        </w:rPr>
      </w:pPr>
    </w:p>
    <w:p w:rsidR="009953FC" w:rsidRPr="004118B1" w:rsidRDefault="009953FC" w:rsidP="009953FC">
      <w:pPr>
        <w:rPr>
          <w:lang w:val="kk-KZ"/>
        </w:rPr>
      </w:pPr>
    </w:p>
    <w:p w:rsidR="009953FC" w:rsidRPr="004118B1" w:rsidRDefault="009953FC" w:rsidP="009953FC">
      <w:pPr>
        <w:rPr>
          <w:lang w:val="kk-KZ"/>
        </w:rPr>
      </w:pPr>
    </w:p>
    <w:p w:rsidR="009953FC" w:rsidRPr="004118B1" w:rsidRDefault="009953FC" w:rsidP="009953FC">
      <w:pPr>
        <w:rPr>
          <w:lang w:val="kk-KZ"/>
        </w:rPr>
      </w:pPr>
    </w:p>
    <w:p w:rsidR="009953FC" w:rsidRPr="004118B1" w:rsidRDefault="009953FC" w:rsidP="009953FC">
      <w:pPr>
        <w:rPr>
          <w:lang w:val="kk-KZ"/>
        </w:rPr>
      </w:pPr>
    </w:p>
    <w:p w:rsidR="009953FC" w:rsidRPr="004118B1" w:rsidRDefault="009953FC" w:rsidP="009953FC">
      <w:pPr>
        <w:rPr>
          <w:lang w:val="kk-KZ"/>
        </w:rPr>
      </w:pPr>
    </w:p>
    <w:p w:rsidR="009953FC" w:rsidRPr="004118B1" w:rsidRDefault="009953FC" w:rsidP="009953FC">
      <w:pPr>
        <w:rPr>
          <w:lang w:val="kk-KZ"/>
        </w:rPr>
      </w:pPr>
    </w:p>
    <w:p w:rsidR="009953FC" w:rsidRPr="004118B1" w:rsidRDefault="009953FC" w:rsidP="009953FC">
      <w:pPr>
        <w:rPr>
          <w:lang w:val="kk-KZ"/>
        </w:rPr>
      </w:pPr>
    </w:p>
    <w:p w:rsidR="009953FC" w:rsidRPr="004118B1" w:rsidRDefault="009953FC" w:rsidP="009953FC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  <w:lang w:val="kk-KZ"/>
        </w:rPr>
      </w:pPr>
      <w:r w:rsidRPr="004118B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953FC" w:rsidRPr="004118B1" w:rsidRDefault="009953FC" w:rsidP="009953FC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  <w:lang w:val="kk-KZ"/>
        </w:rPr>
      </w:pPr>
      <w:r w:rsidRPr="004118B1">
        <w:rPr>
          <w:rFonts w:ascii="Times New Roman" w:hAnsi="Times New Roman"/>
          <w:color w:val="0070C0"/>
          <w:sz w:val="24"/>
          <w:szCs w:val="24"/>
          <w:lang w:val="kk-KZ"/>
        </w:rPr>
        <w:t xml:space="preserve"> </w:t>
      </w:r>
    </w:p>
    <w:p w:rsidR="000427AE" w:rsidRPr="004118B1" w:rsidRDefault="000427AE" w:rsidP="000427AE">
      <w:pPr>
        <w:tabs>
          <w:tab w:val="left" w:pos="426"/>
        </w:tabs>
        <w:spacing w:line="259" w:lineRule="auto"/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rPr>
          <w:lang w:val="kk-KZ"/>
        </w:rPr>
      </w:pPr>
    </w:p>
    <w:p w:rsidR="008F3185" w:rsidRPr="004118B1" w:rsidRDefault="008F3185" w:rsidP="008F3185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  <w:lang w:val="kk-KZ"/>
        </w:rPr>
      </w:pPr>
      <w:r w:rsidRPr="004118B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93940" w:rsidRPr="004118B1" w:rsidRDefault="004D324F" w:rsidP="008F3185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  <w:lang w:val="kk-KZ"/>
        </w:rPr>
      </w:pPr>
      <w:r w:rsidRPr="004118B1">
        <w:rPr>
          <w:rFonts w:ascii="Times New Roman" w:hAnsi="Times New Roman"/>
          <w:color w:val="0070C0"/>
          <w:sz w:val="24"/>
          <w:szCs w:val="24"/>
          <w:lang w:val="kk-KZ"/>
        </w:rPr>
        <w:t xml:space="preserve"> </w:t>
      </w:r>
    </w:p>
    <w:sectPr w:rsidR="00593940" w:rsidRPr="004118B1" w:rsidSect="00993E5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50" w:rsidRDefault="00993E50" w:rsidP="00993E50">
      <w:r>
        <w:separator/>
      </w:r>
    </w:p>
  </w:endnote>
  <w:endnote w:type="continuationSeparator" w:id="0">
    <w:p w:rsidR="00993E50" w:rsidRDefault="00993E50" w:rsidP="009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44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DF1" w:rsidRDefault="00375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6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DF1" w:rsidRDefault="0037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50" w:rsidRDefault="00993E50" w:rsidP="00993E50">
      <w:r>
        <w:separator/>
      </w:r>
    </w:p>
  </w:footnote>
  <w:footnote w:type="continuationSeparator" w:id="0">
    <w:p w:rsidR="00993E50" w:rsidRDefault="00993E50" w:rsidP="009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93E50">
    <w:pPr>
      <w:pStyle w:val="Header"/>
    </w:pP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A78E9">
    <w:pPr>
      <w:pStyle w:val="Header"/>
    </w:pPr>
    <w:r w:rsidRPr="00B40009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84D7528" wp14:editId="3E9435EE">
          <wp:simplePos x="0" y="0"/>
          <wp:positionH relativeFrom="column">
            <wp:posOffset>558800</wp:posOffset>
          </wp:positionH>
          <wp:positionV relativeFrom="paragraph">
            <wp:posOffset>102870</wp:posOffset>
          </wp:positionV>
          <wp:extent cx="1084580" cy="311785"/>
          <wp:effectExtent l="0" t="0" r="1270" b="0"/>
          <wp:wrapSquare wrapText="bothSides"/>
          <wp:docPr id="5" name="Picture 5" descr="F:\Documents\Kyrgyzstan\History &amp; Identity in KG Project\logo OSCE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uments\Kyrgyzstan\History &amp; Identity in KG Project\logo OSCE Academ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82844FF" wp14:editId="2BEBA070">
              <wp:simplePos x="0" y="0"/>
              <wp:positionH relativeFrom="column">
                <wp:posOffset>1762125</wp:posOffset>
              </wp:positionH>
              <wp:positionV relativeFrom="paragraph">
                <wp:posOffset>-70485</wp:posOffset>
              </wp:positionV>
              <wp:extent cx="771525" cy="885825"/>
              <wp:effectExtent l="0" t="0" r="9525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78E9" w:rsidRDefault="009A78E9">
                          <w:r w:rsidRPr="009A78E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25F2C96" wp14:editId="683E3B80">
                                <wp:extent cx="579755" cy="724694"/>
                                <wp:effectExtent l="0" t="0" r="0" b="0"/>
                                <wp:docPr id="9" name="Picture 9" descr="F:\Documents\Kyrgyzstan\Kyrgyzstan History Project\Logos\casi_logo_we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casi_logo_we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9755" cy="7246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284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-5.55pt;width:60.75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" stroked="f">
              <v:textbox>
                <w:txbxContent>
                  <w:p w:rsidR="009A78E9" w:rsidRDefault="009A78E9">
                    <w:r w:rsidRPr="009A78E9">
                      <w:rPr>
                        <w:noProof/>
                        <w:lang w:eastAsia="en-CA"/>
                      </w:rPr>
                      <w:drawing>
                        <wp:inline distT="0" distB="0" distL="0" distR="0" wp14:anchorId="125F2C96" wp14:editId="683E3B80">
                          <wp:extent cx="579755" cy="724694"/>
                          <wp:effectExtent l="0" t="0" r="0" b="0"/>
                          <wp:docPr id="9" name="Picture 9" descr="F:\Documents\Kyrgyzstan\Kyrgyzstan History Project\Logos\casi_logo_we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casi_logo_we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9755" cy="7246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976AC34" wp14:editId="28B8ED41">
              <wp:simplePos x="0" y="0"/>
              <wp:positionH relativeFrom="margin">
                <wp:posOffset>2790825</wp:posOffset>
              </wp:positionH>
              <wp:positionV relativeFrom="paragraph">
                <wp:posOffset>-57785</wp:posOffset>
              </wp:positionV>
              <wp:extent cx="895350" cy="828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52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B571CE5" wp14:editId="47FC3683">
                                <wp:extent cx="600075" cy="677545"/>
                                <wp:effectExtent l="0" t="0" r="9525" b="8255"/>
                                <wp:docPr id="1" name="Picture 1" descr="F:\Documents\Kyrgyzstan\Kyrgyzstan History Project\Logos\OSH_STATE_UNIVERSIT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OSH_STATE_UNIVERSIT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239" cy="677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76AC34" id="_x0000_s1027" type="#_x0000_t202" style="position:absolute;margin-left:219.75pt;margin-top:-4.55pt;width:70.5pt;height:6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uIgIAACM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" stroked="f">
              <v:textbox>
                <w:txbxContent>
                  <w:p w:rsidR="00593352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2B571CE5" wp14:editId="47FC3683">
                          <wp:extent cx="600075" cy="677545"/>
                          <wp:effectExtent l="0" t="0" r="9525" b="8255"/>
                          <wp:docPr id="1" name="Picture 1" descr="F:\Documents\Kyrgyzstan\Kyrgyzstan History Project\Logos\OSH_STATE_UNIVERSIT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OSH_STATE_UNIVERSIT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239" cy="677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72B073" wp14:editId="1FE823D1">
              <wp:simplePos x="0" y="0"/>
              <wp:positionH relativeFrom="column">
                <wp:posOffset>3800475</wp:posOffset>
              </wp:positionH>
              <wp:positionV relativeFrom="paragraph">
                <wp:posOffset>-113665</wp:posOffset>
              </wp:positionV>
              <wp:extent cx="857250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7E98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65136C1" wp14:editId="54AE7616">
                                <wp:extent cx="628650" cy="725170"/>
                                <wp:effectExtent l="0" t="0" r="0" b="0"/>
                                <wp:docPr id="7" name="Picture 7" descr="F:\Documents\Kyrgyzstan\Kyrgyzstan History Project\Logos\logo_BHU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:\Documents\Kyrgyzstan\Kyrgyzstan History Project\Logos\logo_BHU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023" cy="72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972B073" id="_x0000_s1028" type="#_x0000_t202" style="position:absolute;margin-left:299.25pt;margin-top:-8.95pt;width:67.5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" stroked="f">
              <v:textbox>
                <w:txbxContent>
                  <w:p w:rsidR="00D57E98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665136C1" wp14:editId="54AE7616">
                          <wp:extent cx="628650" cy="725170"/>
                          <wp:effectExtent l="0" t="0" r="0" b="0"/>
                          <wp:docPr id="7" name="Picture 7" descr="F:\Documents\Kyrgyzstan\Kyrgyzstan History Project\Logos\logo_BHU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:\Documents\Kyrgyzstan\Kyrgyzstan History Project\Logos\logo_BHU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023" cy="72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3687" w:rsidRPr="00B40009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7B2BBF4" wp14:editId="0EE14DDE">
          <wp:simplePos x="0" y="0"/>
          <wp:positionH relativeFrom="column">
            <wp:posOffset>-642620</wp:posOffset>
          </wp:positionH>
          <wp:positionV relativeFrom="paragraph">
            <wp:posOffset>-75565</wp:posOffset>
          </wp:positionV>
          <wp:extent cx="1018540" cy="848995"/>
          <wp:effectExtent l="0" t="0" r="0" b="8255"/>
          <wp:wrapSquare wrapText="bothSides"/>
          <wp:docPr id="6" name="Picture 6" descr="F:\Documents\Kyrgyzstan\History &amp; Identity in KG Project\Logo-IFE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Documents\Kyrgyzstan\History &amp; Identity in KG Project\Logo-IFEAC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68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4750966" wp14:editId="48F68065">
          <wp:simplePos x="0" y="0"/>
          <wp:positionH relativeFrom="column">
            <wp:posOffset>4706620</wp:posOffset>
          </wp:positionH>
          <wp:positionV relativeFrom="paragraph">
            <wp:posOffset>-159385</wp:posOffset>
          </wp:positionV>
          <wp:extent cx="1908000" cy="979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FD"/>
    <w:multiLevelType w:val="hybridMultilevel"/>
    <w:tmpl w:val="C0DE8B94"/>
    <w:lvl w:ilvl="0" w:tplc="11A0A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76A"/>
    <w:multiLevelType w:val="hybridMultilevel"/>
    <w:tmpl w:val="F5B84FCC"/>
    <w:lvl w:ilvl="0" w:tplc="961A05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D42F55"/>
    <w:multiLevelType w:val="hybridMultilevel"/>
    <w:tmpl w:val="5A2EEF28"/>
    <w:lvl w:ilvl="0" w:tplc="8C3EC8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044102"/>
    <w:multiLevelType w:val="hybridMultilevel"/>
    <w:tmpl w:val="E2741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551B9"/>
    <w:multiLevelType w:val="hybridMultilevel"/>
    <w:tmpl w:val="FF9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873B7"/>
    <w:multiLevelType w:val="hybridMultilevel"/>
    <w:tmpl w:val="FCF83F38"/>
    <w:lvl w:ilvl="0" w:tplc="C96CE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F"/>
    <w:rsid w:val="00020981"/>
    <w:rsid w:val="000427AE"/>
    <w:rsid w:val="0008348D"/>
    <w:rsid w:val="0010013F"/>
    <w:rsid w:val="001B4800"/>
    <w:rsid w:val="00200C6D"/>
    <w:rsid w:val="00222D50"/>
    <w:rsid w:val="00247851"/>
    <w:rsid w:val="0027293F"/>
    <w:rsid w:val="00272BC2"/>
    <w:rsid w:val="00296710"/>
    <w:rsid w:val="002A47A3"/>
    <w:rsid w:val="0031520E"/>
    <w:rsid w:val="0031622E"/>
    <w:rsid w:val="00320F8F"/>
    <w:rsid w:val="0035390D"/>
    <w:rsid w:val="00375DF1"/>
    <w:rsid w:val="004118B1"/>
    <w:rsid w:val="00455E1C"/>
    <w:rsid w:val="00474F59"/>
    <w:rsid w:val="004D324F"/>
    <w:rsid w:val="004E1B44"/>
    <w:rsid w:val="004E63B1"/>
    <w:rsid w:val="004E6B60"/>
    <w:rsid w:val="00556B43"/>
    <w:rsid w:val="00593352"/>
    <w:rsid w:val="006136CC"/>
    <w:rsid w:val="0062126D"/>
    <w:rsid w:val="0063763E"/>
    <w:rsid w:val="00641E80"/>
    <w:rsid w:val="00646503"/>
    <w:rsid w:val="00652A3D"/>
    <w:rsid w:val="0066444F"/>
    <w:rsid w:val="006E4284"/>
    <w:rsid w:val="00722654"/>
    <w:rsid w:val="00742E9B"/>
    <w:rsid w:val="00756AAF"/>
    <w:rsid w:val="00760F54"/>
    <w:rsid w:val="007D6617"/>
    <w:rsid w:val="00833687"/>
    <w:rsid w:val="008A1382"/>
    <w:rsid w:val="008C2455"/>
    <w:rsid w:val="008D11E7"/>
    <w:rsid w:val="008F3185"/>
    <w:rsid w:val="00924EEB"/>
    <w:rsid w:val="00993E50"/>
    <w:rsid w:val="009953FC"/>
    <w:rsid w:val="009A78E9"/>
    <w:rsid w:val="009C6A81"/>
    <w:rsid w:val="009D12C9"/>
    <w:rsid w:val="00A46789"/>
    <w:rsid w:val="00A57E6A"/>
    <w:rsid w:val="00A632C0"/>
    <w:rsid w:val="00A6362A"/>
    <w:rsid w:val="00A71767"/>
    <w:rsid w:val="00B04B91"/>
    <w:rsid w:val="00B30DC2"/>
    <w:rsid w:val="00B33E24"/>
    <w:rsid w:val="00BA1FC0"/>
    <w:rsid w:val="00BC3974"/>
    <w:rsid w:val="00BC60A7"/>
    <w:rsid w:val="00BD4A9B"/>
    <w:rsid w:val="00C3576F"/>
    <w:rsid w:val="00C67F71"/>
    <w:rsid w:val="00C878FF"/>
    <w:rsid w:val="00CB04FA"/>
    <w:rsid w:val="00CC1B0D"/>
    <w:rsid w:val="00CD5BC2"/>
    <w:rsid w:val="00D474F1"/>
    <w:rsid w:val="00D57E98"/>
    <w:rsid w:val="00D944B8"/>
    <w:rsid w:val="00DF3E22"/>
    <w:rsid w:val="00E33AAC"/>
    <w:rsid w:val="00E84195"/>
    <w:rsid w:val="00F53C7D"/>
    <w:rsid w:val="00F61CB7"/>
    <w:rsid w:val="00FB418B"/>
    <w:rsid w:val="00FB5BEC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l.kubanysh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l.kubanysh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0.jpeg"/><Relationship Id="rId7" Type="http://schemas.openxmlformats.org/officeDocument/2006/relationships/image" Target="media/image4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0.jpeg"/><Relationship Id="rId4" Type="http://schemas.openxmlformats.org/officeDocument/2006/relationships/image" Target="media/image3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Boutilier</dc:creator>
  <cp:lastModifiedBy>user</cp:lastModifiedBy>
  <cp:revision>2</cp:revision>
  <cp:lastPrinted>2016-02-18T19:10:00Z</cp:lastPrinted>
  <dcterms:created xsi:type="dcterms:W3CDTF">2016-02-19T04:46:00Z</dcterms:created>
  <dcterms:modified xsi:type="dcterms:W3CDTF">2016-02-19T04:46:00Z</dcterms:modified>
</cp:coreProperties>
</file>